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4172" w14:textId="77777777" w:rsidR="00AC6194" w:rsidRPr="00AC6194" w:rsidRDefault="00AC6194" w:rsidP="00AC6194">
      <w:pPr>
        <w:jc w:val="center"/>
        <w:rPr>
          <w:rFonts w:asciiTheme="minorHAnsi" w:hAnsiTheme="minorHAnsi" w:cstheme="minorHAnsi"/>
          <w:b/>
        </w:rPr>
      </w:pPr>
      <w:r w:rsidRPr="00AC6194">
        <w:rPr>
          <w:rFonts w:asciiTheme="minorHAnsi" w:hAnsiTheme="minorHAnsi" w:cstheme="minorHAnsi"/>
          <w:b/>
        </w:rPr>
        <w:t>FOR IMMEDIATE RELEASE</w:t>
      </w:r>
    </w:p>
    <w:p w14:paraId="7DB3A6A0" w14:textId="77777777" w:rsidR="00AC6194" w:rsidRPr="00AC6194" w:rsidRDefault="00AC6194" w:rsidP="00AC6194">
      <w:pPr>
        <w:rPr>
          <w:rFonts w:asciiTheme="minorHAnsi" w:hAnsiTheme="minorHAnsi" w:cstheme="minorHAnsi"/>
        </w:rPr>
      </w:pPr>
    </w:p>
    <w:p w14:paraId="700C3DD6" w14:textId="77777777" w:rsidR="00AC6194" w:rsidRPr="00AC6194" w:rsidRDefault="00AC6194" w:rsidP="00AC6194">
      <w:pPr>
        <w:rPr>
          <w:rFonts w:asciiTheme="minorHAnsi" w:hAnsiTheme="minorHAnsi" w:cstheme="minorHAnsi"/>
          <w:b/>
        </w:rPr>
      </w:pPr>
      <w:r w:rsidRPr="00AC6194">
        <w:rPr>
          <w:rFonts w:asciiTheme="minorHAnsi" w:hAnsiTheme="minorHAnsi" w:cstheme="minorHAnsi"/>
          <w:b/>
        </w:rPr>
        <w:t xml:space="preserve">A Point-in-Time Homeless Count Will Take Place in </w:t>
      </w:r>
      <w:r w:rsidRPr="00AC6194">
        <w:rPr>
          <w:rFonts w:asciiTheme="minorHAnsi" w:hAnsiTheme="minorHAnsi" w:cstheme="minorHAnsi"/>
          <w:b/>
          <w:highlight w:val="yellow"/>
        </w:rPr>
        <w:t>(Insert County Name)</w:t>
      </w:r>
      <w:r w:rsidRPr="00AC6194">
        <w:rPr>
          <w:rFonts w:asciiTheme="minorHAnsi" w:hAnsiTheme="minorHAnsi" w:cstheme="minorHAnsi"/>
          <w:b/>
        </w:rPr>
        <w:t xml:space="preserve"> County: Community Assistance is Needed. </w:t>
      </w:r>
    </w:p>
    <w:p w14:paraId="20AD225F" w14:textId="77777777" w:rsidR="00AC6194" w:rsidRPr="00AC6194" w:rsidRDefault="00AC6194" w:rsidP="00AC6194">
      <w:pPr>
        <w:rPr>
          <w:rFonts w:asciiTheme="minorHAnsi" w:hAnsiTheme="minorHAnsi" w:cstheme="minorHAnsi"/>
        </w:rPr>
      </w:pPr>
    </w:p>
    <w:p w14:paraId="2D0C5215" w14:textId="6C470711" w:rsidR="00AC6194" w:rsidRPr="00AC6194" w:rsidRDefault="00AC6194" w:rsidP="00AC6194">
      <w:pPr>
        <w:rPr>
          <w:rFonts w:asciiTheme="minorHAnsi" w:hAnsiTheme="minorHAnsi" w:cstheme="minorHAnsi"/>
        </w:rPr>
      </w:pPr>
      <w:r w:rsidRPr="00AC6194">
        <w:rPr>
          <w:rFonts w:asciiTheme="minorHAnsi" w:hAnsiTheme="minorHAnsi" w:cstheme="minorHAnsi"/>
        </w:rPr>
        <w:t xml:space="preserve">In collaboration with the West Virginia Coalition to End Homelessness, </w:t>
      </w:r>
      <w:r w:rsidRPr="00AC6194">
        <w:rPr>
          <w:rFonts w:asciiTheme="minorHAnsi" w:hAnsiTheme="minorHAnsi" w:cstheme="minorHAnsi"/>
          <w:highlight w:val="yellow"/>
        </w:rPr>
        <w:t xml:space="preserve">(Insert County </w:t>
      </w:r>
      <w:r w:rsidR="00604A0F">
        <w:rPr>
          <w:rFonts w:asciiTheme="minorHAnsi" w:hAnsiTheme="minorHAnsi" w:cstheme="minorHAnsi"/>
          <w:highlight w:val="yellow"/>
        </w:rPr>
        <w:t>Captain</w:t>
      </w:r>
      <w:r w:rsidRPr="00AC6194">
        <w:rPr>
          <w:rFonts w:asciiTheme="minorHAnsi" w:hAnsiTheme="minorHAnsi" w:cstheme="minorHAnsi"/>
          <w:highlight w:val="yellow"/>
        </w:rPr>
        <w:t xml:space="preserve"> Agency)</w:t>
      </w:r>
      <w:r w:rsidRPr="00AC6194">
        <w:rPr>
          <w:rFonts w:asciiTheme="minorHAnsi" w:hAnsiTheme="minorHAnsi" w:cstheme="minorHAnsi"/>
        </w:rPr>
        <w:t xml:space="preserve"> will be coordinating a street count of individuals experiencing homelessness beginning Wednesday, January 2</w:t>
      </w:r>
      <w:r w:rsidR="00BD7A90">
        <w:rPr>
          <w:rFonts w:asciiTheme="minorHAnsi" w:hAnsiTheme="minorHAnsi" w:cstheme="minorHAnsi"/>
        </w:rPr>
        <w:t>9</w:t>
      </w:r>
      <w:r>
        <w:rPr>
          <w:rFonts w:asciiTheme="minorHAnsi" w:hAnsiTheme="minorHAnsi" w:cstheme="minorHAnsi"/>
          <w:vertAlign w:val="superscript"/>
        </w:rPr>
        <w:t>th</w:t>
      </w:r>
      <w:r w:rsidRPr="00AC6194">
        <w:rPr>
          <w:rFonts w:asciiTheme="minorHAnsi" w:hAnsiTheme="minorHAnsi" w:cstheme="minorHAnsi"/>
        </w:rPr>
        <w:t>, 202</w:t>
      </w:r>
      <w:r w:rsidR="00BD7A90">
        <w:rPr>
          <w:rFonts w:asciiTheme="minorHAnsi" w:hAnsiTheme="minorHAnsi" w:cstheme="minorHAnsi"/>
        </w:rPr>
        <w:t>5</w:t>
      </w:r>
      <w:r w:rsidRPr="00AC6194">
        <w:rPr>
          <w:rFonts w:asciiTheme="minorHAnsi" w:hAnsiTheme="minorHAnsi" w:cstheme="minorHAnsi"/>
        </w:rPr>
        <w:t xml:space="preserve"> at 4:00 pm until Thursday, January </w:t>
      </w:r>
      <w:r w:rsidR="00BD7A90">
        <w:rPr>
          <w:rFonts w:asciiTheme="minorHAnsi" w:hAnsiTheme="minorHAnsi" w:cstheme="minorHAnsi"/>
        </w:rPr>
        <w:t>30</w:t>
      </w:r>
      <w:r>
        <w:rPr>
          <w:rFonts w:asciiTheme="minorHAnsi" w:hAnsiTheme="minorHAnsi" w:cstheme="minorHAnsi"/>
          <w:vertAlign w:val="superscript"/>
        </w:rPr>
        <w:t>th</w:t>
      </w:r>
      <w:r w:rsidRPr="00AC6194">
        <w:rPr>
          <w:rFonts w:asciiTheme="minorHAnsi" w:hAnsiTheme="minorHAnsi" w:cstheme="minorHAnsi"/>
        </w:rPr>
        <w:t>, 202</w:t>
      </w:r>
      <w:r w:rsidR="00BD7A90">
        <w:rPr>
          <w:rFonts w:asciiTheme="minorHAnsi" w:hAnsiTheme="minorHAnsi" w:cstheme="minorHAnsi"/>
        </w:rPr>
        <w:t>5</w:t>
      </w:r>
      <w:r w:rsidRPr="00AC6194">
        <w:rPr>
          <w:rFonts w:asciiTheme="minorHAnsi" w:hAnsiTheme="minorHAnsi" w:cstheme="minorHAnsi"/>
        </w:rPr>
        <w:t xml:space="preserve"> at 3:59 pm. </w:t>
      </w:r>
    </w:p>
    <w:p w14:paraId="4CB5B29D" w14:textId="77777777" w:rsidR="00AC6194" w:rsidRPr="00AC6194" w:rsidRDefault="00AC6194" w:rsidP="00AC6194">
      <w:pPr>
        <w:rPr>
          <w:rFonts w:asciiTheme="minorHAnsi" w:hAnsiTheme="minorHAnsi" w:cstheme="minorHAnsi"/>
        </w:rPr>
      </w:pPr>
    </w:p>
    <w:p w14:paraId="719219B5" w14:textId="35DC3BE4" w:rsidR="00AC6194" w:rsidRPr="00AC6194" w:rsidRDefault="00AC6194" w:rsidP="00AC6194">
      <w:pPr>
        <w:rPr>
          <w:rFonts w:asciiTheme="minorHAnsi" w:hAnsiTheme="minorHAnsi" w:cstheme="minorHAnsi"/>
        </w:rPr>
      </w:pPr>
      <w:r w:rsidRPr="00AC6194">
        <w:rPr>
          <w:rFonts w:asciiTheme="minorHAnsi" w:hAnsiTheme="minorHAnsi" w:cstheme="minorHAnsi"/>
        </w:rPr>
        <w:t>During this 24-hour period</w:t>
      </w:r>
      <w:r w:rsidR="00604A0F">
        <w:rPr>
          <w:rFonts w:asciiTheme="minorHAnsi" w:hAnsiTheme="minorHAnsi" w:cstheme="minorHAnsi"/>
        </w:rPr>
        <w:t>,</w:t>
      </w:r>
      <w:r w:rsidRPr="00AC6194">
        <w:rPr>
          <w:rFonts w:asciiTheme="minorHAnsi" w:hAnsiTheme="minorHAnsi" w:cstheme="minorHAnsi"/>
        </w:rPr>
        <w:t xml:space="preserve"> volunteers and the local service agency staff will collect information on the homeless population in </w:t>
      </w:r>
      <w:r w:rsidRPr="00AC6194">
        <w:rPr>
          <w:rFonts w:asciiTheme="minorHAnsi" w:hAnsiTheme="minorHAnsi" w:cstheme="minorHAnsi"/>
          <w:highlight w:val="yellow"/>
        </w:rPr>
        <w:t>(Insert County Name</w:t>
      </w:r>
      <w:r w:rsidRPr="00AC6194">
        <w:rPr>
          <w:rFonts w:asciiTheme="minorHAnsi" w:hAnsiTheme="minorHAnsi" w:cstheme="minorHAnsi"/>
        </w:rPr>
        <w:t xml:space="preserve">). The Point-in-Time Count seeks to identify the number of homeless individuals and families in the county. The count measures the needs of those experiencing homelessness and provides direction for </w:t>
      </w:r>
      <w:r w:rsidR="00604A0F">
        <w:rPr>
          <w:rFonts w:asciiTheme="minorHAnsi" w:hAnsiTheme="minorHAnsi" w:cstheme="minorHAnsi"/>
        </w:rPr>
        <w:t xml:space="preserve">the </w:t>
      </w:r>
      <w:r w:rsidRPr="00AC6194">
        <w:rPr>
          <w:rFonts w:asciiTheme="minorHAnsi" w:hAnsiTheme="minorHAnsi" w:cstheme="minorHAnsi"/>
        </w:rPr>
        <w:t>future development of services. Results from the count provide agencies in the area with vital information to be able to seek funding to provide services for individuals experiencing homelessness.</w:t>
      </w:r>
    </w:p>
    <w:p w14:paraId="0CF12B72" w14:textId="77777777" w:rsidR="00AC6194" w:rsidRPr="00AC6194" w:rsidRDefault="00AC6194" w:rsidP="00AC6194">
      <w:pPr>
        <w:rPr>
          <w:rFonts w:asciiTheme="minorHAnsi" w:hAnsiTheme="minorHAnsi" w:cstheme="minorHAnsi"/>
        </w:rPr>
      </w:pPr>
    </w:p>
    <w:p w14:paraId="1B1C5D1A" w14:textId="1CDFDCB1" w:rsidR="00AC6194" w:rsidRPr="00AC6194" w:rsidRDefault="00AC6194" w:rsidP="00AC6194">
      <w:pPr>
        <w:rPr>
          <w:rFonts w:asciiTheme="minorHAnsi" w:hAnsiTheme="minorHAnsi" w:cstheme="minorHAnsi"/>
        </w:rPr>
      </w:pPr>
      <w:r w:rsidRPr="00AC6194">
        <w:rPr>
          <w:rFonts w:asciiTheme="minorHAnsi" w:hAnsiTheme="minorHAnsi" w:cstheme="minorHAnsi"/>
        </w:rPr>
        <w:t xml:space="preserve">In order to prepare for the Point-in-Time Count the </w:t>
      </w:r>
      <w:r w:rsidRPr="00AC6194">
        <w:rPr>
          <w:rFonts w:asciiTheme="minorHAnsi" w:hAnsiTheme="minorHAnsi" w:cstheme="minorHAnsi"/>
          <w:highlight w:val="yellow"/>
        </w:rPr>
        <w:t xml:space="preserve">(Insert County </w:t>
      </w:r>
      <w:r w:rsidR="00604A0F">
        <w:rPr>
          <w:rFonts w:asciiTheme="minorHAnsi" w:hAnsiTheme="minorHAnsi" w:cstheme="minorHAnsi"/>
          <w:highlight w:val="yellow"/>
        </w:rPr>
        <w:t>Captain</w:t>
      </w:r>
      <w:r w:rsidRPr="00AC6194">
        <w:rPr>
          <w:rFonts w:asciiTheme="minorHAnsi" w:hAnsiTheme="minorHAnsi" w:cstheme="minorHAnsi"/>
          <w:highlight w:val="yellow"/>
        </w:rPr>
        <w:t xml:space="preserve"> Agency)</w:t>
      </w:r>
      <w:r w:rsidRPr="00AC6194">
        <w:rPr>
          <w:rFonts w:asciiTheme="minorHAnsi" w:hAnsiTheme="minorHAnsi" w:cstheme="minorHAnsi"/>
        </w:rPr>
        <w:t xml:space="preserve"> will be leading a series of </w:t>
      </w:r>
      <w:r w:rsidR="00604A0F">
        <w:rPr>
          <w:rFonts w:asciiTheme="minorHAnsi" w:hAnsiTheme="minorHAnsi" w:cstheme="minorHAnsi"/>
        </w:rPr>
        <w:t>training</w:t>
      </w:r>
      <w:r w:rsidRPr="00AC6194">
        <w:rPr>
          <w:rFonts w:asciiTheme="minorHAnsi" w:hAnsiTheme="minorHAnsi" w:cstheme="minorHAnsi"/>
        </w:rPr>
        <w:t xml:space="preserve"> that will enable volunteers to assist with the count. Volunteers will be equipped with the skills to reach out to and assist this vulnerable population. These trainings will be held at </w:t>
      </w:r>
      <w:r w:rsidRPr="00AC6194">
        <w:rPr>
          <w:rFonts w:asciiTheme="minorHAnsi" w:hAnsiTheme="minorHAnsi" w:cstheme="minorHAnsi"/>
          <w:highlight w:val="yellow"/>
        </w:rPr>
        <w:t>(Insert day/time, location).</w:t>
      </w:r>
      <w:r w:rsidRPr="00AC6194">
        <w:rPr>
          <w:rFonts w:asciiTheme="minorHAnsi" w:hAnsiTheme="minorHAnsi" w:cstheme="minorHAnsi"/>
        </w:rPr>
        <w:t xml:space="preserve"> </w:t>
      </w:r>
    </w:p>
    <w:p w14:paraId="2A2C7A20" w14:textId="77777777" w:rsidR="00AC6194" w:rsidRPr="00AC6194" w:rsidRDefault="00AC6194" w:rsidP="00AC6194">
      <w:pPr>
        <w:rPr>
          <w:rFonts w:asciiTheme="minorHAnsi" w:hAnsiTheme="minorHAnsi" w:cstheme="minorHAnsi"/>
        </w:rPr>
      </w:pPr>
    </w:p>
    <w:p w14:paraId="0755E2A3" w14:textId="7AF3682B" w:rsidR="00AC6194" w:rsidRPr="00AC6194" w:rsidRDefault="00AC6194" w:rsidP="00AC6194">
      <w:pPr>
        <w:rPr>
          <w:rFonts w:asciiTheme="minorHAnsi" w:hAnsiTheme="minorHAnsi" w:cstheme="minorHAnsi"/>
          <w:b/>
        </w:rPr>
      </w:pPr>
      <w:r w:rsidRPr="00AC6194">
        <w:rPr>
          <w:rFonts w:asciiTheme="minorHAnsi" w:hAnsiTheme="minorHAnsi" w:cstheme="minorHAnsi"/>
          <w:b/>
        </w:rPr>
        <w:t xml:space="preserve">For more information on volunteering for the Point-in-Time Count contact: </w:t>
      </w:r>
      <w:r w:rsidRPr="00AC6194">
        <w:rPr>
          <w:rFonts w:asciiTheme="minorHAnsi" w:hAnsiTheme="minorHAnsi" w:cstheme="minorHAnsi"/>
          <w:b/>
          <w:highlight w:val="yellow"/>
        </w:rPr>
        <w:t xml:space="preserve">(Insert County </w:t>
      </w:r>
      <w:r w:rsidR="00604A0F">
        <w:rPr>
          <w:rFonts w:asciiTheme="minorHAnsi" w:hAnsiTheme="minorHAnsi" w:cstheme="minorHAnsi"/>
          <w:b/>
          <w:highlight w:val="yellow"/>
        </w:rPr>
        <w:t xml:space="preserve">Captain </w:t>
      </w:r>
      <w:r w:rsidRPr="00AC6194">
        <w:rPr>
          <w:rFonts w:asciiTheme="minorHAnsi" w:hAnsiTheme="minorHAnsi" w:cstheme="minorHAnsi"/>
          <w:b/>
          <w:highlight w:val="yellow"/>
        </w:rPr>
        <w:t>Agency at Phone Number, Email Address).</w:t>
      </w:r>
      <w:r w:rsidRPr="00AC6194">
        <w:rPr>
          <w:rFonts w:asciiTheme="minorHAnsi" w:hAnsiTheme="minorHAnsi" w:cstheme="minorHAnsi"/>
          <w:b/>
        </w:rPr>
        <w:t xml:space="preserve"> </w:t>
      </w:r>
    </w:p>
    <w:p w14:paraId="04E445DC" w14:textId="77777777" w:rsidR="00AC6194" w:rsidRPr="00AC6194" w:rsidRDefault="00AC6194" w:rsidP="00AC6194">
      <w:pPr>
        <w:rPr>
          <w:rFonts w:asciiTheme="minorHAnsi" w:hAnsiTheme="minorHAnsi" w:cstheme="minorHAnsi"/>
          <w:b/>
        </w:rPr>
      </w:pPr>
    </w:p>
    <w:p w14:paraId="4458B6B4" w14:textId="77777777" w:rsidR="000E7FAC" w:rsidRPr="00AC6194" w:rsidRDefault="000E7FAC" w:rsidP="00AC6194">
      <w:pPr>
        <w:rPr>
          <w:rFonts w:asciiTheme="minorHAnsi" w:hAnsiTheme="minorHAnsi" w:cstheme="minorHAnsi"/>
        </w:rPr>
      </w:pPr>
    </w:p>
    <w:sectPr w:rsidR="000E7FAC" w:rsidRPr="00AC6194" w:rsidSect="00FF52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308D" w14:textId="77777777" w:rsidR="004B5E4F" w:rsidRDefault="004B5E4F" w:rsidP="00537E64">
      <w:r>
        <w:separator/>
      </w:r>
    </w:p>
  </w:endnote>
  <w:endnote w:type="continuationSeparator" w:id="0">
    <w:p w14:paraId="3BB7FB79" w14:textId="77777777" w:rsidR="004B5E4F" w:rsidRDefault="004B5E4F" w:rsidP="005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9007" w14:textId="77777777" w:rsidR="004B5E4F" w:rsidRDefault="004B5E4F" w:rsidP="00537E64">
      <w:r>
        <w:separator/>
      </w:r>
    </w:p>
  </w:footnote>
  <w:footnote w:type="continuationSeparator" w:id="0">
    <w:p w14:paraId="0340D07A" w14:textId="77777777" w:rsidR="004B5E4F" w:rsidRDefault="004B5E4F" w:rsidP="0053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CEC1" w14:textId="57BF543F" w:rsidR="00537E64" w:rsidRDefault="00537E64" w:rsidP="00AC6194">
    <w:pPr>
      <w:pStyle w:val="Heading2"/>
      <w:jc w:val="right"/>
    </w:pPr>
    <w:r>
      <w:rPr>
        <w:noProof/>
      </w:rPr>
      <w:drawing>
        <wp:anchor distT="0" distB="0" distL="114300" distR="114300" simplePos="0" relativeHeight="251658240" behindDoc="1" locked="0" layoutInCell="1" allowOverlap="1" wp14:anchorId="0EE7C12F" wp14:editId="6BEAE2AA">
          <wp:simplePos x="0" y="0"/>
          <wp:positionH relativeFrom="column">
            <wp:posOffset>-706245</wp:posOffset>
          </wp:positionH>
          <wp:positionV relativeFrom="page">
            <wp:posOffset>153872</wp:posOffset>
          </wp:positionV>
          <wp:extent cx="2887980" cy="969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CEH_final_color copy.jpg"/>
                  <pic:cNvPicPr/>
                </pic:nvPicPr>
                <pic:blipFill>
                  <a:blip r:embed="rId1">
                    <a:extLst>
                      <a:ext uri="{28A0092B-C50C-407E-A947-70E740481C1C}">
                        <a14:useLocalDpi xmlns:a14="http://schemas.microsoft.com/office/drawing/2010/main" val="0"/>
                      </a:ext>
                    </a:extLst>
                  </a:blip>
                  <a:stretch>
                    <a:fillRect/>
                  </a:stretch>
                </pic:blipFill>
                <pic:spPr>
                  <a:xfrm>
                    <a:off x="0" y="0"/>
                    <a:ext cx="2887980" cy="969010"/>
                  </a:xfrm>
                  <a:prstGeom prst="rect">
                    <a:avLst/>
                  </a:prstGeom>
                </pic:spPr>
              </pic:pic>
            </a:graphicData>
          </a:graphic>
          <wp14:sizeRelH relativeFrom="page">
            <wp14:pctWidth>0</wp14:pctWidth>
          </wp14:sizeRelH>
          <wp14:sizeRelV relativeFrom="page">
            <wp14:pctHeight>0</wp14:pctHeight>
          </wp14:sizeRelV>
        </wp:anchor>
      </w:drawing>
    </w:r>
    <w:r w:rsidR="00BE23BF">
      <w:t>202</w:t>
    </w:r>
    <w:r w:rsidR="00BD7A90">
      <w:t>5</w:t>
    </w:r>
    <w:r w:rsidR="00BE23BF">
      <w:t xml:space="preserve"> </w:t>
    </w:r>
    <w:r w:rsidR="00AC6194">
      <w:t>Point-in-Time Press Release</w:t>
    </w:r>
  </w:p>
  <w:p w14:paraId="5070A4F1" w14:textId="77777777" w:rsidR="00537E64" w:rsidRDefault="00537E64" w:rsidP="00537E64">
    <w:pPr>
      <w:pStyle w:val="Header"/>
      <w:jc w:val="right"/>
    </w:pPr>
  </w:p>
  <w:p w14:paraId="0C74A1CC" w14:textId="77777777" w:rsidR="00537E64" w:rsidRDefault="00537E64" w:rsidP="00537E6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4"/>
    <w:rsid w:val="000E7600"/>
    <w:rsid w:val="000E7FAC"/>
    <w:rsid w:val="00137E3B"/>
    <w:rsid w:val="004B5E4F"/>
    <w:rsid w:val="00537E64"/>
    <w:rsid w:val="00585CDB"/>
    <w:rsid w:val="00604A0F"/>
    <w:rsid w:val="006E5D29"/>
    <w:rsid w:val="007D54B2"/>
    <w:rsid w:val="00AC6194"/>
    <w:rsid w:val="00B90C55"/>
    <w:rsid w:val="00BA4E19"/>
    <w:rsid w:val="00BD7A90"/>
    <w:rsid w:val="00BE23BF"/>
    <w:rsid w:val="00C67F5F"/>
    <w:rsid w:val="00D22816"/>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5344"/>
  <w15:chartTrackingRefBased/>
  <w15:docId w15:val="{99009170-B150-A843-8257-0053F198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94"/>
    <w:rPr>
      <w:rFonts w:ascii="Helvetica" w:eastAsia="ヒラギノ角ゴ Pro W3" w:hAnsi="Helvetica" w:cs="Times New Roman"/>
      <w:color w:val="000000"/>
    </w:rPr>
  </w:style>
  <w:style w:type="paragraph" w:styleId="Heading2">
    <w:name w:val="heading 2"/>
    <w:basedOn w:val="Normal"/>
    <w:next w:val="Normal"/>
    <w:link w:val="Heading2Char"/>
    <w:uiPriority w:val="9"/>
    <w:unhideWhenUsed/>
    <w:qFormat/>
    <w:rsid w:val="00AC61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E64"/>
    <w:pPr>
      <w:tabs>
        <w:tab w:val="center" w:pos="4680"/>
        <w:tab w:val="right" w:pos="9360"/>
      </w:tabs>
    </w:pPr>
  </w:style>
  <w:style w:type="character" w:customStyle="1" w:styleId="HeaderChar">
    <w:name w:val="Header Char"/>
    <w:basedOn w:val="DefaultParagraphFont"/>
    <w:link w:val="Header"/>
    <w:uiPriority w:val="99"/>
    <w:rsid w:val="00537E64"/>
  </w:style>
  <w:style w:type="paragraph" w:styleId="Footer">
    <w:name w:val="footer"/>
    <w:basedOn w:val="Normal"/>
    <w:link w:val="FooterChar"/>
    <w:uiPriority w:val="99"/>
    <w:unhideWhenUsed/>
    <w:rsid w:val="00537E64"/>
    <w:pPr>
      <w:tabs>
        <w:tab w:val="center" w:pos="4680"/>
        <w:tab w:val="right" w:pos="9360"/>
      </w:tabs>
    </w:pPr>
  </w:style>
  <w:style w:type="character" w:customStyle="1" w:styleId="FooterChar">
    <w:name w:val="Footer Char"/>
    <w:basedOn w:val="DefaultParagraphFont"/>
    <w:link w:val="Footer"/>
    <w:uiPriority w:val="99"/>
    <w:rsid w:val="00537E64"/>
  </w:style>
  <w:style w:type="character" w:customStyle="1" w:styleId="Heading2Char">
    <w:name w:val="Heading 2 Char"/>
    <w:basedOn w:val="DefaultParagraphFont"/>
    <w:link w:val="Heading2"/>
    <w:uiPriority w:val="9"/>
    <w:rsid w:val="00AC61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tebostick/Library/Group%20Containers/UBF8T346G9.Office/User%20Content.localized/Templates.localized/WVCE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WVCEH Logo.dotx</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megancopenhaver@wvceh.org</cp:lastModifiedBy>
  <cp:revision>2</cp:revision>
  <dcterms:created xsi:type="dcterms:W3CDTF">2024-11-27T19:47:00Z</dcterms:created>
  <dcterms:modified xsi:type="dcterms:W3CDTF">2024-11-27T19:47:00Z</dcterms:modified>
</cp:coreProperties>
</file>